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76F" w:rsidRDefault="004E476F" w:rsidP="008923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375D" w:rsidRPr="0083375D" w:rsidRDefault="00020870" w:rsidP="00892376">
      <w:pPr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75D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</w:t>
      </w:r>
    </w:p>
    <w:p w:rsidR="00020870" w:rsidRDefault="00020870" w:rsidP="00892376">
      <w:pPr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476F" w:rsidRDefault="004E476F" w:rsidP="00892376">
      <w:pPr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375D" w:rsidRPr="0083375D" w:rsidRDefault="0083375D" w:rsidP="00892376">
      <w:pPr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75D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работе Общественного совета при министерстве</w:t>
      </w:r>
    </w:p>
    <w:p w:rsidR="0083375D" w:rsidRDefault="0083375D" w:rsidP="00F769A2">
      <w:pPr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строительства, архитектуры и жилищно-коммунального хозяйства </w:t>
      </w:r>
      <w:r w:rsidR="008923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3375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Ставропольского края</w:t>
      </w:r>
      <w:r w:rsidR="00020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69A2">
        <w:rPr>
          <w:rFonts w:ascii="Times New Roman" w:eastAsia="Times New Roman" w:hAnsi="Times New Roman" w:cs="Times New Roman"/>
          <w:sz w:val="28"/>
          <w:szCs w:val="28"/>
          <w:lang w:eastAsia="ru-RU"/>
        </w:rPr>
        <w:t>в 2014 году</w:t>
      </w:r>
    </w:p>
    <w:p w:rsidR="004E476F" w:rsidRPr="0083375D" w:rsidRDefault="004E476F" w:rsidP="008923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375D" w:rsidRPr="00F769A2" w:rsidRDefault="0083375D" w:rsidP="00F769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769A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Постановлением Губернатора Ставропольского края от 14.10.13 г. № 821 «О некоторых мерах по совершенствованию государс</w:t>
      </w:r>
      <w:r w:rsidRPr="00F769A2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F769A2">
        <w:rPr>
          <w:rFonts w:ascii="Times New Roman" w:eastAsia="Times New Roman" w:hAnsi="Times New Roman" w:cs="Times New Roman"/>
          <w:sz w:val="28"/>
          <w:szCs w:val="28"/>
          <w:lang w:eastAsia="ru-RU"/>
        </w:rPr>
        <w:t>венного управления в Ставропольском крае» приказом министерства стро</w:t>
      </w:r>
      <w:r w:rsidRPr="00F769A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F769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тельства, архитектуры и жилищно-коммунального хозяйства </w:t>
      </w:r>
      <w:r w:rsidR="00020870" w:rsidRPr="00F769A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Ставропольск</w:t>
      </w:r>
      <w:r w:rsidR="00020870" w:rsidRPr="00F769A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020870" w:rsidRPr="00F769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края (далее – </w:t>
      </w:r>
      <w:proofErr w:type="spellStart"/>
      <w:r w:rsidR="00020870" w:rsidRPr="00F769A2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минстой</w:t>
      </w:r>
      <w:proofErr w:type="spellEnd"/>
      <w:r w:rsidR="00020870" w:rsidRPr="00F769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края) </w:t>
      </w:r>
      <w:r w:rsidRPr="00F769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17.02.2014 г. № 50 </w:t>
      </w:r>
      <w:r w:rsidR="00020870" w:rsidRPr="00F769A2">
        <w:rPr>
          <w:rFonts w:ascii="Times New Roman" w:eastAsia="Times New Roman" w:hAnsi="Times New Roman" w:cs="Times New Roman"/>
          <w:sz w:val="28"/>
          <w:szCs w:val="28"/>
          <w:lang w:eastAsia="ru-RU"/>
        </w:rPr>
        <w:t>«О создании Общес</w:t>
      </w:r>
      <w:r w:rsidR="00020870" w:rsidRPr="00F769A2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020870" w:rsidRPr="00F769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венного совета» (далее – приказ) </w:t>
      </w:r>
      <w:r w:rsidRPr="00F769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был создан Общественный совет при </w:t>
      </w:r>
      <w:r w:rsidR="00020870" w:rsidRPr="00F769A2">
        <w:rPr>
          <w:rFonts w:ascii="Times New Roman" w:eastAsia="Times New Roman" w:hAnsi="Times New Roman" w:cs="Times New Roman"/>
          <w:sz w:val="28"/>
          <w:szCs w:val="28"/>
          <w:lang w:eastAsia="ru-RU"/>
        </w:rPr>
        <w:t>ми</w:t>
      </w:r>
      <w:r w:rsidR="00020870" w:rsidRPr="00F769A2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020870" w:rsidRPr="00F769A2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строе края</w:t>
      </w:r>
      <w:r w:rsidRPr="00F769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количестве 27 человек.</w:t>
      </w:r>
      <w:proofErr w:type="gramEnd"/>
      <w:r w:rsidRPr="00F769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20870" w:rsidRPr="00F769A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F769A2">
        <w:rPr>
          <w:rFonts w:ascii="Times New Roman" w:eastAsia="Times New Roman" w:hAnsi="Times New Roman" w:cs="Times New Roman"/>
          <w:sz w:val="28"/>
          <w:szCs w:val="28"/>
          <w:lang w:eastAsia="ru-RU"/>
        </w:rPr>
        <w:t>риказом было утверждено Положение об Общественном совете.</w:t>
      </w:r>
    </w:p>
    <w:p w:rsidR="0083375D" w:rsidRPr="00F769A2" w:rsidRDefault="00020870" w:rsidP="00F769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69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Общественный совет – </w:t>
      </w:r>
      <w:r w:rsidR="0083375D" w:rsidRPr="00F769A2">
        <w:rPr>
          <w:rFonts w:ascii="Times New Roman" w:eastAsia="Times New Roman" w:hAnsi="Times New Roman" w:cs="Times New Roman"/>
          <w:sz w:val="28"/>
          <w:szCs w:val="28"/>
          <w:lang w:eastAsia="ru-RU"/>
        </w:rPr>
        <w:t>э</w:t>
      </w:r>
      <w:r w:rsidRPr="00F769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 </w:t>
      </w:r>
      <w:proofErr w:type="spellStart"/>
      <w:r w:rsidRPr="00F769A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совещательно-</w:t>
      </w:r>
      <w:r w:rsidR="0083375D" w:rsidRPr="00F769A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консультативный</w:t>
      </w:r>
      <w:proofErr w:type="spellEnd"/>
      <w:r w:rsidR="0083375D" w:rsidRPr="00F769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орган, к</w:t>
      </w:r>
      <w:r w:rsidR="0083375D" w:rsidRPr="00F769A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83375D" w:rsidRPr="00F769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торый призван содействовать </w:t>
      </w:r>
      <w:proofErr w:type="spellStart"/>
      <w:r w:rsidRPr="00F769A2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минстрою</w:t>
      </w:r>
      <w:proofErr w:type="spellEnd"/>
      <w:r w:rsidRPr="00F769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края</w:t>
      </w:r>
      <w:r w:rsidR="0083375D" w:rsidRPr="00F769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вопросах формирования э</w:t>
      </w:r>
      <w:r w:rsidR="0083375D" w:rsidRPr="00F769A2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83375D" w:rsidRPr="00F769A2">
        <w:rPr>
          <w:rFonts w:ascii="Times New Roman" w:eastAsia="Times New Roman" w:hAnsi="Times New Roman" w:cs="Times New Roman"/>
          <w:sz w:val="28"/>
          <w:szCs w:val="28"/>
          <w:lang w:eastAsia="ru-RU"/>
        </w:rPr>
        <w:t>фективной государственной политики в сфере строительства, архитектуры и жилищно-коммунального</w:t>
      </w:r>
      <w:r w:rsidR="00DB4A5B" w:rsidRPr="00F769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хозяйства</w:t>
      </w:r>
      <w:r w:rsidR="0083375D" w:rsidRPr="00F769A2">
        <w:rPr>
          <w:rFonts w:ascii="Times New Roman" w:eastAsia="Times New Roman" w:hAnsi="Times New Roman" w:cs="Times New Roman"/>
          <w:sz w:val="28"/>
          <w:szCs w:val="28"/>
          <w:lang w:eastAsia="ru-RU"/>
        </w:rPr>
        <w:t>. Основной задачей Общественного сов</w:t>
      </w:r>
      <w:r w:rsidR="0083375D" w:rsidRPr="00F769A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83375D" w:rsidRPr="00F769A2">
        <w:rPr>
          <w:rFonts w:ascii="Times New Roman" w:eastAsia="Times New Roman" w:hAnsi="Times New Roman" w:cs="Times New Roman"/>
          <w:sz w:val="28"/>
          <w:szCs w:val="28"/>
          <w:lang w:eastAsia="ru-RU"/>
        </w:rPr>
        <w:t>та является поддержка гражданских инициатив направленных на соверше</w:t>
      </w:r>
      <w:r w:rsidR="0083375D" w:rsidRPr="00F769A2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83375D" w:rsidRPr="00F769A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ствование государственной политики в сфере градостроительства, строител</w:t>
      </w:r>
      <w:r w:rsidR="0083375D" w:rsidRPr="00F769A2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83375D" w:rsidRPr="00F769A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ства, архитектуры и жилищно-коммунального хозяйства, а также предлож</w:t>
      </w:r>
      <w:r w:rsidR="0083375D" w:rsidRPr="00F769A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83375D" w:rsidRPr="00F769A2">
        <w:rPr>
          <w:rFonts w:ascii="Times New Roman" w:eastAsia="Times New Roman" w:hAnsi="Times New Roman" w:cs="Times New Roman"/>
          <w:sz w:val="28"/>
          <w:szCs w:val="28"/>
          <w:lang w:eastAsia="ru-RU"/>
        </w:rPr>
        <w:t>ний и рекомендаций по улучше</w:t>
      </w:r>
      <w:r w:rsidRPr="00F769A2">
        <w:rPr>
          <w:rFonts w:ascii="Times New Roman" w:eastAsia="Times New Roman" w:hAnsi="Times New Roman" w:cs="Times New Roman"/>
          <w:sz w:val="28"/>
          <w:szCs w:val="28"/>
          <w:lang w:eastAsia="ru-RU"/>
        </w:rPr>
        <w:t>нию качества жизни населения.</w:t>
      </w:r>
    </w:p>
    <w:p w:rsidR="00DB4A5B" w:rsidRPr="00F769A2" w:rsidRDefault="00020870" w:rsidP="00F769A2">
      <w:pPr>
        <w:pStyle w:val="a3"/>
        <w:ind w:left="0" w:firstLine="709"/>
        <w:jc w:val="both"/>
        <w:rPr>
          <w:rFonts w:cs="Times New Roman"/>
          <w:bCs/>
          <w:sz w:val="28"/>
          <w:szCs w:val="28"/>
        </w:rPr>
      </w:pPr>
      <w:r w:rsidRPr="00F769A2">
        <w:rPr>
          <w:rFonts w:eastAsia="Times New Roman" w:cs="Times New Roman"/>
          <w:sz w:val="28"/>
          <w:szCs w:val="28"/>
          <w:lang w:eastAsia="ru-RU"/>
        </w:rPr>
        <w:t xml:space="preserve">За отчетный период работы </w:t>
      </w:r>
      <w:r w:rsidR="0083375D" w:rsidRPr="00F769A2">
        <w:rPr>
          <w:rFonts w:eastAsia="Times New Roman" w:cs="Times New Roman"/>
          <w:sz w:val="28"/>
          <w:szCs w:val="28"/>
          <w:lang w:eastAsia="ru-RU"/>
        </w:rPr>
        <w:t xml:space="preserve">было проведено 5 заседаний </w:t>
      </w:r>
      <w:r w:rsidRPr="00F769A2">
        <w:rPr>
          <w:rFonts w:eastAsia="Times New Roman" w:cs="Times New Roman"/>
          <w:sz w:val="28"/>
          <w:szCs w:val="28"/>
          <w:lang w:eastAsia="ru-RU"/>
        </w:rPr>
        <w:t xml:space="preserve">Общественного </w:t>
      </w:r>
      <w:r w:rsidR="0083375D" w:rsidRPr="00F769A2">
        <w:rPr>
          <w:rFonts w:eastAsia="Times New Roman" w:cs="Times New Roman"/>
          <w:sz w:val="28"/>
          <w:szCs w:val="28"/>
          <w:lang w:eastAsia="ru-RU"/>
        </w:rPr>
        <w:t>совета, рассмотрено 14</w:t>
      </w:r>
      <w:r w:rsidR="00F769A2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83375D" w:rsidRPr="00F769A2">
        <w:rPr>
          <w:rFonts w:eastAsia="Times New Roman" w:cs="Times New Roman"/>
          <w:sz w:val="28"/>
          <w:szCs w:val="28"/>
          <w:lang w:eastAsia="ru-RU"/>
        </w:rPr>
        <w:t>вопросов. Первое заседание совета было проведено 24</w:t>
      </w:r>
      <w:r w:rsidR="00DB4A5B" w:rsidRPr="00F769A2">
        <w:rPr>
          <w:rFonts w:eastAsia="Times New Roman" w:cs="Times New Roman"/>
          <w:sz w:val="28"/>
          <w:szCs w:val="28"/>
          <w:lang w:eastAsia="ru-RU"/>
        </w:rPr>
        <w:t xml:space="preserve"> марта </w:t>
      </w:r>
      <w:r w:rsidRPr="00F769A2">
        <w:rPr>
          <w:rFonts w:eastAsia="Times New Roman" w:cs="Times New Roman"/>
          <w:sz w:val="28"/>
          <w:szCs w:val="28"/>
          <w:lang w:eastAsia="ru-RU"/>
        </w:rPr>
        <w:t>2014 г.</w:t>
      </w:r>
      <w:r w:rsidR="0083375D" w:rsidRPr="00F769A2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F769A2">
        <w:rPr>
          <w:rFonts w:eastAsia="Times New Roman" w:cs="Times New Roman"/>
          <w:sz w:val="28"/>
          <w:szCs w:val="28"/>
          <w:lang w:eastAsia="ru-RU"/>
        </w:rPr>
        <w:t>Н</w:t>
      </w:r>
      <w:r w:rsidR="0083375D" w:rsidRPr="00F769A2">
        <w:rPr>
          <w:rFonts w:eastAsia="Times New Roman" w:cs="Times New Roman"/>
          <w:sz w:val="28"/>
          <w:szCs w:val="28"/>
          <w:lang w:eastAsia="ru-RU"/>
        </w:rPr>
        <w:t xml:space="preserve">а </w:t>
      </w:r>
      <w:r w:rsidRPr="00F769A2">
        <w:rPr>
          <w:rFonts w:eastAsia="Times New Roman" w:cs="Times New Roman"/>
          <w:sz w:val="28"/>
          <w:szCs w:val="28"/>
          <w:lang w:eastAsia="ru-RU"/>
        </w:rPr>
        <w:t>нем были</w:t>
      </w:r>
      <w:r w:rsidR="0083375D" w:rsidRPr="00F769A2">
        <w:rPr>
          <w:rFonts w:eastAsia="Times New Roman" w:cs="Times New Roman"/>
          <w:sz w:val="28"/>
          <w:szCs w:val="28"/>
          <w:lang w:eastAsia="ru-RU"/>
        </w:rPr>
        <w:t xml:space="preserve"> избран</w:t>
      </w:r>
      <w:r w:rsidRPr="00F769A2">
        <w:rPr>
          <w:rFonts w:eastAsia="Times New Roman" w:cs="Times New Roman"/>
          <w:sz w:val="28"/>
          <w:szCs w:val="28"/>
          <w:lang w:eastAsia="ru-RU"/>
        </w:rPr>
        <w:t>ы</w:t>
      </w:r>
      <w:r w:rsidR="0083375D" w:rsidRPr="00F769A2">
        <w:rPr>
          <w:rFonts w:eastAsia="Times New Roman" w:cs="Times New Roman"/>
          <w:sz w:val="28"/>
          <w:szCs w:val="28"/>
          <w:lang w:eastAsia="ru-RU"/>
        </w:rPr>
        <w:t xml:space="preserve"> председатель, сопредседатель и секретарь Общественного совета</w:t>
      </w:r>
      <w:r w:rsidRPr="00F769A2">
        <w:rPr>
          <w:rFonts w:eastAsia="Times New Roman" w:cs="Times New Roman"/>
          <w:sz w:val="28"/>
          <w:szCs w:val="28"/>
          <w:lang w:eastAsia="ru-RU"/>
        </w:rPr>
        <w:t>, а также были</w:t>
      </w:r>
      <w:r w:rsidR="0083375D" w:rsidRPr="00F769A2">
        <w:rPr>
          <w:rFonts w:eastAsia="Times New Roman" w:cs="Times New Roman"/>
          <w:sz w:val="28"/>
          <w:szCs w:val="28"/>
          <w:lang w:eastAsia="ru-RU"/>
        </w:rPr>
        <w:t xml:space="preserve"> обсуждены</w:t>
      </w:r>
      <w:r w:rsidR="0083375D" w:rsidRPr="00F769A2">
        <w:rPr>
          <w:rFonts w:cs="Times New Roman"/>
          <w:bCs/>
          <w:sz w:val="28"/>
          <w:szCs w:val="28"/>
        </w:rPr>
        <w:t xml:space="preserve"> направления деятельности Об</w:t>
      </w:r>
      <w:r w:rsidRPr="00F769A2">
        <w:rPr>
          <w:rFonts w:cs="Times New Roman"/>
          <w:bCs/>
          <w:sz w:val="28"/>
          <w:szCs w:val="28"/>
        </w:rPr>
        <w:t xml:space="preserve">щественного совета </w:t>
      </w:r>
      <w:r w:rsidR="0083375D" w:rsidRPr="00F769A2">
        <w:rPr>
          <w:rFonts w:cs="Times New Roman"/>
          <w:bCs/>
          <w:sz w:val="28"/>
          <w:szCs w:val="28"/>
        </w:rPr>
        <w:t>на 2014 год.</w:t>
      </w:r>
    </w:p>
    <w:p w:rsidR="0083375D" w:rsidRPr="00F769A2" w:rsidRDefault="0083375D" w:rsidP="00F769A2">
      <w:pPr>
        <w:pStyle w:val="a3"/>
        <w:ind w:left="0"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F769A2">
        <w:rPr>
          <w:rFonts w:eastAsia="Times New Roman" w:cs="Times New Roman"/>
          <w:sz w:val="28"/>
          <w:szCs w:val="28"/>
          <w:lang w:eastAsia="ru-RU"/>
        </w:rPr>
        <w:t>12</w:t>
      </w:r>
      <w:r w:rsidR="00DB4A5B" w:rsidRPr="00F769A2">
        <w:rPr>
          <w:rFonts w:eastAsia="Times New Roman" w:cs="Times New Roman"/>
          <w:sz w:val="28"/>
          <w:szCs w:val="28"/>
          <w:lang w:eastAsia="ru-RU"/>
        </w:rPr>
        <w:t xml:space="preserve"> мая </w:t>
      </w:r>
      <w:r w:rsidRPr="00F769A2">
        <w:rPr>
          <w:rFonts w:eastAsia="Times New Roman" w:cs="Times New Roman"/>
          <w:sz w:val="28"/>
          <w:szCs w:val="28"/>
          <w:lang w:eastAsia="ru-RU"/>
        </w:rPr>
        <w:t>2014 года состоялось втор</w:t>
      </w:r>
      <w:r w:rsidR="00020870" w:rsidRPr="00F769A2">
        <w:rPr>
          <w:rFonts w:eastAsia="Times New Roman" w:cs="Times New Roman"/>
          <w:sz w:val="28"/>
          <w:szCs w:val="28"/>
          <w:lang w:eastAsia="ru-RU"/>
        </w:rPr>
        <w:t xml:space="preserve">ое </w:t>
      </w:r>
      <w:r w:rsidRPr="00F769A2">
        <w:rPr>
          <w:rFonts w:eastAsia="Times New Roman" w:cs="Times New Roman"/>
          <w:sz w:val="28"/>
          <w:szCs w:val="28"/>
          <w:lang w:eastAsia="ru-RU"/>
        </w:rPr>
        <w:t xml:space="preserve">заседание Общественного </w:t>
      </w:r>
      <w:proofErr w:type="gramStart"/>
      <w:r w:rsidRPr="00F769A2">
        <w:rPr>
          <w:rFonts w:eastAsia="Times New Roman" w:cs="Times New Roman"/>
          <w:sz w:val="28"/>
          <w:szCs w:val="28"/>
          <w:lang w:eastAsia="ru-RU"/>
        </w:rPr>
        <w:t>совета</w:t>
      </w:r>
      <w:proofErr w:type="gramEnd"/>
      <w:r w:rsidRPr="00F769A2">
        <w:rPr>
          <w:rFonts w:eastAsia="Times New Roman" w:cs="Times New Roman"/>
          <w:sz w:val="28"/>
          <w:szCs w:val="28"/>
          <w:lang w:eastAsia="ru-RU"/>
        </w:rPr>
        <w:t xml:space="preserve"> на котором был утвержден план работы Общественного совета на 2014 год, а также</w:t>
      </w:r>
      <w:r w:rsidR="00020870" w:rsidRPr="00F769A2">
        <w:rPr>
          <w:rFonts w:eastAsia="Times New Roman" w:cs="Times New Roman"/>
          <w:sz w:val="28"/>
          <w:szCs w:val="28"/>
          <w:lang w:eastAsia="ru-RU"/>
        </w:rPr>
        <w:t>,</w:t>
      </w:r>
      <w:r w:rsidRPr="00F769A2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020870" w:rsidRPr="00F769A2">
        <w:rPr>
          <w:rFonts w:eastAsia="Times New Roman" w:cs="Times New Roman"/>
          <w:sz w:val="28"/>
          <w:szCs w:val="28"/>
          <w:lang w:eastAsia="ru-RU"/>
        </w:rPr>
        <w:t>при</w:t>
      </w:r>
      <w:r w:rsidRPr="00F769A2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020870" w:rsidRPr="00F769A2">
        <w:rPr>
          <w:rFonts w:eastAsia="Times New Roman" w:cs="Times New Roman"/>
          <w:sz w:val="28"/>
          <w:szCs w:val="28"/>
          <w:lang w:eastAsia="ru-RU"/>
        </w:rPr>
        <w:t>участии</w:t>
      </w:r>
      <w:r w:rsidRPr="00F769A2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020870" w:rsidRPr="00F769A2">
        <w:rPr>
          <w:rFonts w:eastAsia="Times New Roman" w:cs="Times New Roman"/>
          <w:sz w:val="28"/>
          <w:szCs w:val="28"/>
          <w:lang w:eastAsia="ru-RU"/>
        </w:rPr>
        <w:t xml:space="preserve">заместителя председателя </w:t>
      </w:r>
      <w:r w:rsidRPr="00F769A2">
        <w:rPr>
          <w:rFonts w:eastAsia="Times New Roman" w:cs="Times New Roman"/>
          <w:sz w:val="28"/>
          <w:szCs w:val="28"/>
          <w:lang w:eastAsia="ru-RU"/>
        </w:rPr>
        <w:t xml:space="preserve">Региональной тарифной комиссии </w:t>
      </w:r>
      <w:r w:rsidR="00020870" w:rsidRPr="00F769A2">
        <w:rPr>
          <w:rFonts w:eastAsia="Times New Roman" w:cs="Times New Roman"/>
          <w:sz w:val="28"/>
          <w:szCs w:val="28"/>
          <w:lang w:eastAsia="ru-RU"/>
        </w:rPr>
        <w:t>Ставропольского края</w:t>
      </w:r>
      <w:r w:rsidRPr="00F769A2">
        <w:rPr>
          <w:rFonts w:eastAsia="Times New Roman" w:cs="Times New Roman"/>
          <w:sz w:val="28"/>
          <w:szCs w:val="28"/>
          <w:lang w:eastAsia="ru-RU"/>
        </w:rPr>
        <w:t xml:space="preserve"> </w:t>
      </w:r>
      <w:proofErr w:type="spellStart"/>
      <w:r w:rsidR="00020870" w:rsidRPr="00F769A2">
        <w:rPr>
          <w:rFonts w:eastAsia="Times New Roman" w:cs="Times New Roman"/>
          <w:sz w:val="28"/>
          <w:szCs w:val="28"/>
          <w:lang w:eastAsia="ru-RU"/>
        </w:rPr>
        <w:t>Губского</w:t>
      </w:r>
      <w:proofErr w:type="spellEnd"/>
      <w:r w:rsidR="00020870" w:rsidRPr="00F769A2">
        <w:rPr>
          <w:rFonts w:eastAsia="Times New Roman" w:cs="Times New Roman"/>
          <w:sz w:val="28"/>
          <w:szCs w:val="28"/>
          <w:lang w:eastAsia="ru-RU"/>
        </w:rPr>
        <w:t xml:space="preserve"> С.Г., </w:t>
      </w:r>
      <w:r w:rsidRPr="00F769A2">
        <w:rPr>
          <w:rFonts w:eastAsia="Times New Roman" w:cs="Times New Roman"/>
          <w:sz w:val="28"/>
          <w:szCs w:val="28"/>
          <w:lang w:eastAsia="ru-RU"/>
        </w:rPr>
        <w:t>рассмотрен вопрос о тарифах на ко</w:t>
      </w:r>
      <w:r w:rsidR="00020870" w:rsidRPr="00F769A2">
        <w:rPr>
          <w:rFonts w:eastAsia="Times New Roman" w:cs="Times New Roman"/>
          <w:sz w:val="28"/>
          <w:szCs w:val="28"/>
          <w:lang w:eastAsia="ru-RU"/>
        </w:rPr>
        <w:t xml:space="preserve">ммунальные услуги и вывоз ТБО. </w:t>
      </w:r>
      <w:r w:rsidRPr="00F769A2">
        <w:rPr>
          <w:rFonts w:eastAsia="Times New Roman" w:cs="Times New Roman"/>
          <w:sz w:val="28"/>
          <w:szCs w:val="28"/>
          <w:lang w:eastAsia="ru-RU"/>
        </w:rPr>
        <w:t xml:space="preserve">Решением Общественного совета информация заместителя председателя Региональной тарифной комиссии </w:t>
      </w:r>
      <w:r w:rsidR="00020870" w:rsidRPr="00F769A2">
        <w:rPr>
          <w:rFonts w:eastAsia="Times New Roman" w:cs="Times New Roman"/>
          <w:sz w:val="28"/>
          <w:szCs w:val="28"/>
          <w:lang w:eastAsia="ru-RU"/>
        </w:rPr>
        <w:t>Ставропольского края</w:t>
      </w:r>
      <w:r w:rsidRPr="00F769A2">
        <w:rPr>
          <w:rFonts w:eastAsia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769A2">
        <w:rPr>
          <w:rFonts w:eastAsia="Times New Roman" w:cs="Times New Roman"/>
          <w:sz w:val="28"/>
          <w:szCs w:val="28"/>
          <w:lang w:eastAsia="ru-RU"/>
        </w:rPr>
        <w:t>Губского</w:t>
      </w:r>
      <w:proofErr w:type="spellEnd"/>
      <w:r w:rsidRPr="00F769A2">
        <w:rPr>
          <w:rFonts w:eastAsia="Times New Roman" w:cs="Times New Roman"/>
          <w:sz w:val="28"/>
          <w:szCs w:val="28"/>
          <w:lang w:eastAsia="ru-RU"/>
        </w:rPr>
        <w:t xml:space="preserve"> С.Г. принята к сведению.</w:t>
      </w:r>
    </w:p>
    <w:p w:rsidR="006F61C7" w:rsidRPr="00F769A2" w:rsidRDefault="006F61C7" w:rsidP="00F769A2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769A2">
        <w:rPr>
          <w:sz w:val="28"/>
          <w:szCs w:val="28"/>
        </w:rPr>
        <w:t xml:space="preserve">По инициативе </w:t>
      </w:r>
      <w:r w:rsidR="00F769A2">
        <w:rPr>
          <w:sz w:val="28"/>
          <w:szCs w:val="28"/>
        </w:rPr>
        <w:t>О</w:t>
      </w:r>
      <w:r w:rsidRPr="00F769A2">
        <w:rPr>
          <w:sz w:val="28"/>
          <w:szCs w:val="28"/>
        </w:rPr>
        <w:t xml:space="preserve">бщественного совета и Регионального центра </w:t>
      </w:r>
      <w:r w:rsidR="004E476F" w:rsidRPr="00F769A2">
        <w:rPr>
          <w:sz w:val="28"/>
          <w:szCs w:val="28"/>
        </w:rPr>
        <w:br/>
      </w:r>
      <w:r w:rsidRPr="00F769A2">
        <w:rPr>
          <w:sz w:val="28"/>
          <w:szCs w:val="28"/>
        </w:rPr>
        <w:t>«ЖКХ Контроль», в</w:t>
      </w:r>
      <w:r w:rsidR="00131AA6" w:rsidRPr="00F769A2">
        <w:rPr>
          <w:sz w:val="28"/>
          <w:szCs w:val="28"/>
          <w:shd w:val="clear" w:color="auto" w:fill="FFFFFF"/>
        </w:rPr>
        <w:t xml:space="preserve"> целях объективного рас</w:t>
      </w:r>
      <w:r w:rsidR="00645D12" w:rsidRPr="00F769A2">
        <w:rPr>
          <w:sz w:val="28"/>
          <w:szCs w:val="28"/>
          <w:shd w:val="clear" w:color="auto" w:fill="FFFFFF"/>
        </w:rPr>
        <w:t>смотрения многочисленных ж</w:t>
      </w:r>
      <w:r w:rsidR="00645D12" w:rsidRPr="00F769A2">
        <w:rPr>
          <w:sz w:val="28"/>
          <w:szCs w:val="28"/>
          <w:shd w:val="clear" w:color="auto" w:fill="FFFFFF"/>
        </w:rPr>
        <w:t>а</w:t>
      </w:r>
      <w:r w:rsidR="00645D12" w:rsidRPr="00F769A2">
        <w:rPr>
          <w:sz w:val="28"/>
          <w:szCs w:val="28"/>
          <w:shd w:val="clear" w:color="auto" w:fill="FFFFFF"/>
        </w:rPr>
        <w:t xml:space="preserve">лоб </w:t>
      </w:r>
      <w:r w:rsidR="00131AA6" w:rsidRPr="00F769A2">
        <w:rPr>
          <w:sz w:val="28"/>
          <w:szCs w:val="28"/>
          <w:shd w:val="clear" w:color="auto" w:fill="FFFFFF"/>
        </w:rPr>
        <w:t>жител</w:t>
      </w:r>
      <w:r w:rsidRPr="00F769A2">
        <w:rPr>
          <w:sz w:val="28"/>
          <w:szCs w:val="28"/>
          <w:shd w:val="clear" w:color="auto" w:fill="FFFFFF"/>
        </w:rPr>
        <w:t>ей</w:t>
      </w:r>
      <w:r w:rsidR="00645D12" w:rsidRPr="00F769A2">
        <w:rPr>
          <w:sz w:val="28"/>
          <w:szCs w:val="28"/>
          <w:shd w:val="clear" w:color="auto" w:fill="FFFFFF"/>
        </w:rPr>
        <w:t xml:space="preserve"> </w:t>
      </w:r>
      <w:r w:rsidR="00131AA6" w:rsidRPr="00F769A2">
        <w:rPr>
          <w:sz w:val="28"/>
          <w:szCs w:val="28"/>
          <w:shd w:val="clear" w:color="auto" w:fill="FFFFFF"/>
        </w:rPr>
        <w:t xml:space="preserve">многоквартирных домов нового микрорайона «Радуга» </w:t>
      </w:r>
      <w:r w:rsidR="004E476F" w:rsidRPr="00F769A2">
        <w:rPr>
          <w:sz w:val="28"/>
          <w:szCs w:val="28"/>
          <w:shd w:val="clear" w:color="auto" w:fill="FFFFFF"/>
        </w:rPr>
        <w:br/>
      </w:r>
      <w:proofErr w:type="gramStart"/>
      <w:r w:rsidR="00131AA6" w:rsidRPr="00F769A2">
        <w:rPr>
          <w:sz w:val="28"/>
          <w:szCs w:val="28"/>
          <w:shd w:val="clear" w:color="auto" w:fill="FFFFFF"/>
        </w:rPr>
        <w:t>г</w:t>
      </w:r>
      <w:proofErr w:type="gramEnd"/>
      <w:r w:rsidR="00131AA6" w:rsidRPr="00F769A2">
        <w:rPr>
          <w:sz w:val="28"/>
          <w:szCs w:val="28"/>
          <w:shd w:val="clear" w:color="auto" w:fill="FFFFFF"/>
        </w:rPr>
        <w:t>.</w:t>
      </w:r>
      <w:r w:rsidR="00645D12" w:rsidRPr="00F769A2">
        <w:rPr>
          <w:sz w:val="28"/>
          <w:szCs w:val="28"/>
          <w:shd w:val="clear" w:color="auto" w:fill="FFFFFF"/>
        </w:rPr>
        <w:t xml:space="preserve"> </w:t>
      </w:r>
      <w:r w:rsidR="00131AA6" w:rsidRPr="00F769A2">
        <w:rPr>
          <w:sz w:val="28"/>
          <w:szCs w:val="28"/>
          <w:shd w:val="clear" w:color="auto" w:fill="FFFFFF"/>
        </w:rPr>
        <w:t>Михайловска</w:t>
      </w:r>
      <w:r w:rsidRPr="00F769A2">
        <w:rPr>
          <w:sz w:val="28"/>
          <w:szCs w:val="28"/>
          <w:shd w:val="clear" w:color="auto" w:fill="FFFFFF"/>
        </w:rPr>
        <w:t>,</w:t>
      </w:r>
      <w:r w:rsidR="00F769A2">
        <w:rPr>
          <w:sz w:val="28"/>
          <w:szCs w:val="28"/>
          <w:shd w:val="clear" w:color="auto" w:fill="FFFFFF"/>
        </w:rPr>
        <w:t xml:space="preserve"> </w:t>
      </w:r>
      <w:r w:rsidR="00131AA6" w:rsidRPr="00F769A2">
        <w:rPr>
          <w:sz w:val="28"/>
          <w:szCs w:val="28"/>
        </w:rPr>
        <w:t>29 мая</w:t>
      </w:r>
      <w:r w:rsidR="00DB4A5B" w:rsidRPr="00F769A2">
        <w:rPr>
          <w:sz w:val="28"/>
          <w:szCs w:val="28"/>
        </w:rPr>
        <w:t xml:space="preserve"> 2014 года</w:t>
      </w:r>
      <w:r w:rsidR="00131AA6" w:rsidRPr="00F769A2">
        <w:rPr>
          <w:sz w:val="28"/>
          <w:szCs w:val="28"/>
        </w:rPr>
        <w:t xml:space="preserve"> состоялось совместное заседание </w:t>
      </w:r>
      <w:r w:rsidR="00F769A2">
        <w:rPr>
          <w:sz w:val="28"/>
          <w:szCs w:val="28"/>
        </w:rPr>
        <w:t>О</w:t>
      </w:r>
      <w:r w:rsidR="00131AA6" w:rsidRPr="00F769A2">
        <w:rPr>
          <w:sz w:val="28"/>
          <w:szCs w:val="28"/>
        </w:rPr>
        <w:t>бщес</w:t>
      </w:r>
      <w:r w:rsidR="00131AA6" w:rsidRPr="00F769A2">
        <w:rPr>
          <w:sz w:val="28"/>
          <w:szCs w:val="28"/>
        </w:rPr>
        <w:t>т</w:t>
      </w:r>
      <w:r w:rsidR="00131AA6" w:rsidRPr="00F769A2">
        <w:rPr>
          <w:sz w:val="28"/>
          <w:szCs w:val="28"/>
        </w:rPr>
        <w:t>венного совета и</w:t>
      </w:r>
      <w:r w:rsidR="00131AA6" w:rsidRPr="00F769A2">
        <w:rPr>
          <w:rStyle w:val="apple-converted-space"/>
          <w:sz w:val="28"/>
          <w:szCs w:val="28"/>
        </w:rPr>
        <w:t> </w:t>
      </w:r>
      <w:hyperlink r:id="rId4" w:tgtFrame="_blank" w:history="1">
        <w:r w:rsidR="00131AA6" w:rsidRPr="00F769A2">
          <w:rPr>
            <w:rStyle w:val="a5"/>
            <w:color w:val="auto"/>
            <w:sz w:val="28"/>
            <w:szCs w:val="28"/>
            <w:u w:val="none"/>
          </w:rPr>
          <w:t>регионального центра «ЖКХ Контроль»</w:t>
        </w:r>
      </w:hyperlink>
      <w:r w:rsidR="00131AA6" w:rsidRPr="00F769A2">
        <w:rPr>
          <w:rStyle w:val="apple-converted-space"/>
          <w:sz w:val="28"/>
          <w:szCs w:val="28"/>
        </w:rPr>
        <w:t> </w:t>
      </w:r>
      <w:r w:rsidR="00131AA6" w:rsidRPr="00F769A2">
        <w:rPr>
          <w:sz w:val="28"/>
          <w:szCs w:val="28"/>
        </w:rPr>
        <w:t xml:space="preserve">с участием всех сторон конфликта и </w:t>
      </w:r>
      <w:r w:rsidR="00645D12" w:rsidRPr="00F769A2">
        <w:rPr>
          <w:sz w:val="28"/>
          <w:szCs w:val="28"/>
        </w:rPr>
        <w:t>представителями органов власти. Н</w:t>
      </w:r>
      <w:r w:rsidR="00131AA6" w:rsidRPr="00F769A2">
        <w:rPr>
          <w:sz w:val="28"/>
          <w:szCs w:val="28"/>
        </w:rPr>
        <w:t xml:space="preserve">а </w:t>
      </w:r>
      <w:r w:rsidR="00645D12" w:rsidRPr="00F769A2">
        <w:rPr>
          <w:sz w:val="28"/>
          <w:szCs w:val="28"/>
        </w:rPr>
        <w:t>заседании</w:t>
      </w:r>
      <w:r w:rsidR="00131AA6" w:rsidRPr="00F769A2">
        <w:rPr>
          <w:sz w:val="28"/>
          <w:szCs w:val="28"/>
        </w:rPr>
        <w:t xml:space="preserve"> </w:t>
      </w:r>
      <w:r w:rsidR="00F769A2">
        <w:rPr>
          <w:sz w:val="28"/>
          <w:szCs w:val="28"/>
        </w:rPr>
        <w:t>с</w:t>
      </w:r>
      <w:r w:rsidR="00131AA6" w:rsidRPr="00F769A2">
        <w:rPr>
          <w:sz w:val="28"/>
          <w:szCs w:val="28"/>
        </w:rPr>
        <w:t>тро</w:t>
      </w:r>
      <w:r w:rsidR="00131AA6" w:rsidRPr="00F769A2">
        <w:rPr>
          <w:sz w:val="28"/>
          <w:szCs w:val="28"/>
        </w:rPr>
        <w:t>и</w:t>
      </w:r>
      <w:r w:rsidR="00131AA6" w:rsidRPr="00F769A2">
        <w:rPr>
          <w:sz w:val="28"/>
          <w:szCs w:val="28"/>
        </w:rPr>
        <w:t>тельной группе «Третий Рим» было рекомендовано принять меры к устран</w:t>
      </w:r>
      <w:r w:rsidR="00131AA6" w:rsidRPr="00F769A2">
        <w:rPr>
          <w:sz w:val="28"/>
          <w:szCs w:val="28"/>
        </w:rPr>
        <w:t>е</w:t>
      </w:r>
      <w:r w:rsidR="00131AA6" w:rsidRPr="00F769A2">
        <w:rPr>
          <w:sz w:val="28"/>
          <w:szCs w:val="28"/>
        </w:rPr>
        <w:t>нию выявленных недостатков, а администраци</w:t>
      </w:r>
      <w:r w:rsidR="00645D12" w:rsidRPr="00F769A2">
        <w:rPr>
          <w:sz w:val="28"/>
          <w:szCs w:val="28"/>
        </w:rPr>
        <w:t>ям</w:t>
      </w:r>
      <w:r w:rsidR="00131AA6" w:rsidRPr="00F769A2">
        <w:rPr>
          <w:sz w:val="28"/>
          <w:szCs w:val="28"/>
        </w:rPr>
        <w:t xml:space="preserve"> </w:t>
      </w:r>
      <w:proofErr w:type="gramStart"/>
      <w:r w:rsidR="00131AA6" w:rsidRPr="00F769A2">
        <w:rPr>
          <w:sz w:val="28"/>
          <w:szCs w:val="28"/>
        </w:rPr>
        <w:t>г</w:t>
      </w:r>
      <w:proofErr w:type="gramEnd"/>
      <w:r w:rsidR="00131AA6" w:rsidRPr="00F769A2">
        <w:rPr>
          <w:sz w:val="28"/>
          <w:szCs w:val="28"/>
        </w:rPr>
        <w:t>. Михайловска и Шпако</w:t>
      </w:r>
      <w:r w:rsidR="00131AA6" w:rsidRPr="00F769A2">
        <w:rPr>
          <w:sz w:val="28"/>
          <w:szCs w:val="28"/>
        </w:rPr>
        <w:t>в</w:t>
      </w:r>
      <w:r w:rsidR="00131AA6" w:rsidRPr="00F769A2">
        <w:rPr>
          <w:sz w:val="28"/>
          <w:szCs w:val="28"/>
        </w:rPr>
        <w:t>ского муниципального района обратить внимание на недостаточное решение проблем жителей «Радуги».</w:t>
      </w:r>
      <w:r w:rsidR="00645D12" w:rsidRPr="00F769A2">
        <w:rPr>
          <w:sz w:val="28"/>
          <w:szCs w:val="28"/>
        </w:rPr>
        <w:t xml:space="preserve"> </w:t>
      </w:r>
      <w:r w:rsidR="00DB4A5B" w:rsidRPr="00F769A2">
        <w:rPr>
          <w:sz w:val="28"/>
          <w:szCs w:val="28"/>
          <w:shd w:val="clear" w:color="auto" w:fill="FFFFFF"/>
        </w:rPr>
        <w:t>0</w:t>
      </w:r>
      <w:r w:rsidRPr="00F769A2">
        <w:rPr>
          <w:sz w:val="28"/>
          <w:szCs w:val="28"/>
          <w:shd w:val="clear" w:color="auto" w:fill="FFFFFF"/>
        </w:rPr>
        <w:t xml:space="preserve">4 июля 2014 года </w:t>
      </w:r>
      <w:r w:rsidR="00645D12" w:rsidRPr="00F769A2">
        <w:rPr>
          <w:sz w:val="28"/>
          <w:szCs w:val="28"/>
          <w:shd w:val="clear" w:color="auto" w:fill="FFFFFF"/>
        </w:rPr>
        <w:t xml:space="preserve">состоялось </w:t>
      </w:r>
      <w:r w:rsidRPr="00F769A2">
        <w:rPr>
          <w:sz w:val="28"/>
          <w:szCs w:val="28"/>
          <w:shd w:val="clear" w:color="auto" w:fill="FFFFFF"/>
        </w:rPr>
        <w:t>выездное совмес</w:t>
      </w:r>
      <w:r w:rsidRPr="00F769A2">
        <w:rPr>
          <w:sz w:val="28"/>
          <w:szCs w:val="28"/>
          <w:shd w:val="clear" w:color="auto" w:fill="FFFFFF"/>
        </w:rPr>
        <w:t>т</w:t>
      </w:r>
      <w:r w:rsidRPr="00F769A2">
        <w:rPr>
          <w:sz w:val="28"/>
          <w:szCs w:val="28"/>
          <w:shd w:val="clear" w:color="auto" w:fill="FFFFFF"/>
        </w:rPr>
        <w:t xml:space="preserve">ное заседание </w:t>
      </w:r>
      <w:r w:rsidR="00F769A2">
        <w:rPr>
          <w:sz w:val="28"/>
          <w:szCs w:val="28"/>
        </w:rPr>
        <w:t>О</w:t>
      </w:r>
      <w:r w:rsidRPr="00F769A2">
        <w:rPr>
          <w:sz w:val="28"/>
          <w:szCs w:val="28"/>
        </w:rPr>
        <w:t>бщественного совета и Регионального центра «ЖКХ Ко</w:t>
      </w:r>
      <w:r w:rsidRPr="00F769A2">
        <w:rPr>
          <w:sz w:val="28"/>
          <w:szCs w:val="28"/>
        </w:rPr>
        <w:t>н</w:t>
      </w:r>
      <w:r w:rsidRPr="00F769A2">
        <w:rPr>
          <w:sz w:val="28"/>
          <w:szCs w:val="28"/>
        </w:rPr>
        <w:t xml:space="preserve">троль» </w:t>
      </w:r>
      <w:r w:rsidRPr="00F769A2">
        <w:rPr>
          <w:sz w:val="28"/>
          <w:szCs w:val="28"/>
          <w:shd w:val="clear" w:color="auto" w:fill="FFFFFF"/>
        </w:rPr>
        <w:t>посвященное сложностям микрорайона. В</w:t>
      </w:r>
      <w:r w:rsidR="00645D12" w:rsidRPr="00F769A2">
        <w:rPr>
          <w:sz w:val="28"/>
          <w:szCs w:val="28"/>
          <w:shd w:val="clear" w:color="auto" w:fill="FFFFFF"/>
        </w:rPr>
        <w:t xml:space="preserve"> </w:t>
      </w:r>
      <w:r w:rsidRPr="00F769A2">
        <w:rPr>
          <w:sz w:val="28"/>
          <w:szCs w:val="28"/>
          <w:shd w:val="clear" w:color="auto" w:fill="FFFFFF"/>
        </w:rPr>
        <w:t xml:space="preserve">резолюции был отмечен </w:t>
      </w:r>
      <w:r w:rsidRPr="00F769A2">
        <w:rPr>
          <w:sz w:val="28"/>
          <w:szCs w:val="28"/>
          <w:shd w:val="clear" w:color="auto" w:fill="FFFFFF"/>
        </w:rPr>
        <w:lastRenderedPageBreak/>
        <w:t>факт положительной тенденции по устранению имеющихся замечаний строительной группой «Третий Рим</w:t>
      </w:r>
      <w:r w:rsidR="00645D12" w:rsidRPr="00F769A2">
        <w:rPr>
          <w:sz w:val="28"/>
          <w:szCs w:val="28"/>
          <w:shd w:val="clear" w:color="auto" w:fill="FFFFFF"/>
        </w:rPr>
        <w:t xml:space="preserve">», </w:t>
      </w:r>
      <w:r w:rsidRPr="00F769A2">
        <w:rPr>
          <w:sz w:val="28"/>
          <w:szCs w:val="28"/>
          <w:shd w:val="clear" w:color="auto" w:fill="FFFFFF"/>
        </w:rPr>
        <w:t>обслуживаю</w:t>
      </w:r>
      <w:r w:rsidR="00645D12" w:rsidRPr="00F769A2">
        <w:rPr>
          <w:sz w:val="28"/>
          <w:szCs w:val="28"/>
          <w:shd w:val="clear" w:color="auto" w:fill="FFFFFF"/>
        </w:rPr>
        <w:t>щей о</w:t>
      </w:r>
      <w:r w:rsidR="00645D12" w:rsidRPr="00F769A2">
        <w:rPr>
          <w:sz w:val="28"/>
          <w:szCs w:val="28"/>
          <w:shd w:val="clear" w:color="auto" w:fill="FFFFFF"/>
        </w:rPr>
        <w:t>р</w:t>
      </w:r>
      <w:r w:rsidR="00645D12" w:rsidRPr="00F769A2">
        <w:rPr>
          <w:sz w:val="28"/>
          <w:szCs w:val="28"/>
          <w:shd w:val="clear" w:color="auto" w:fill="FFFFFF"/>
        </w:rPr>
        <w:t xml:space="preserve">ганизацией </w:t>
      </w:r>
      <w:r w:rsidR="00F769A2">
        <w:rPr>
          <w:sz w:val="28"/>
          <w:szCs w:val="28"/>
          <w:shd w:val="clear" w:color="auto" w:fill="FFFFFF"/>
        </w:rPr>
        <w:br/>
      </w:r>
      <w:r w:rsidR="00645D12" w:rsidRPr="00F769A2">
        <w:rPr>
          <w:sz w:val="28"/>
          <w:szCs w:val="28"/>
          <w:shd w:val="clear" w:color="auto" w:fill="FFFFFF"/>
        </w:rPr>
        <w:t xml:space="preserve">ООО «Домовой» и </w:t>
      </w:r>
      <w:r w:rsidRPr="00F769A2">
        <w:rPr>
          <w:sz w:val="28"/>
          <w:szCs w:val="28"/>
          <w:shd w:val="clear" w:color="auto" w:fill="FFFFFF"/>
        </w:rPr>
        <w:t>УК «Реконструкция».</w:t>
      </w:r>
    </w:p>
    <w:p w:rsidR="00291355" w:rsidRPr="00F769A2" w:rsidRDefault="0083375D" w:rsidP="00F769A2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769A2">
        <w:rPr>
          <w:sz w:val="28"/>
          <w:szCs w:val="28"/>
        </w:rPr>
        <w:t xml:space="preserve">Правительством </w:t>
      </w:r>
      <w:r w:rsidR="00645D12" w:rsidRPr="00F769A2">
        <w:rPr>
          <w:sz w:val="28"/>
          <w:szCs w:val="28"/>
        </w:rPr>
        <w:t>Российской Федерации</w:t>
      </w:r>
      <w:r w:rsidRPr="00F769A2">
        <w:rPr>
          <w:sz w:val="28"/>
          <w:szCs w:val="28"/>
        </w:rPr>
        <w:t xml:space="preserve"> и Правительством Ставр</w:t>
      </w:r>
      <w:r w:rsidRPr="00F769A2">
        <w:rPr>
          <w:sz w:val="28"/>
          <w:szCs w:val="28"/>
        </w:rPr>
        <w:t>о</w:t>
      </w:r>
      <w:r w:rsidRPr="00F769A2">
        <w:rPr>
          <w:sz w:val="28"/>
          <w:szCs w:val="28"/>
        </w:rPr>
        <w:t>польско</w:t>
      </w:r>
      <w:r w:rsidR="00645D12" w:rsidRPr="00F769A2">
        <w:rPr>
          <w:sz w:val="28"/>
          <w:szCs w:val="28"/>
        </w:rPr>
        <w:t xml:space="preserve">го края </w:t>
      </w:r>
      <w:r w:rsidRPr="00F769A2">
        <w:rPr>
          <w:sz w:val="28"/>
          <w:szCs w:val="28"/>
        </w:rPr>
        <w:t>утвер</w:t>
      </w:r>
      <w:r w:rsidR="00645D12" w:rsidRPr="00F769A2">
        <w:rPr>
          <w:sz w:val="28"/>
          <w:szCs w:val="28"/>
        </w:rPr>
        <w:t xml:space="preserve">жден перечень нормативных и </w:t>
      </w:r>
      <w:r w:rsidRPr="00F769A2">
        <w:rPr>
          <w:sz w:val="28"/>
          <w:szCs w:val="28"/>
        </w:rPr>
        <w:t>правовых актов и иных документов, которые не могут быть приняты без предварительного обсужд</w:t>
      </w:r>
      <w:r w:rsidRPr="00F769A2">
        <w:rPr>
          <w:sz w:val="28"/>
          <w:szCs w:val="28"/>
        </w:rPr>
        <w:t>е</w:t>
      </w:r>
      <w:r w:rsidRPr="00F769A2">
        <w:rPr>
          <w:sz w:val="28"/>
          <w:szCs w:val="28"/>
        </w:rPr>
        <w:t>ния на заседаниях общественных советов, созданных при органах исполн</w:t>
      </w:r>
      <w:r w:rsidRPr="00F769A2">
        <w:rPr>
          <w:sz w:val="28"/>
          <w:szCs w:val="28"/>
        </w:rPr>
        <w:t>и</w:t>
      </w:r>
      <w:r w:rsidRPr="00F769A2">
        <w:rPr>
          <w:sz w:val="28"/>
          <w:szCs w:val="28"/>
        </w:rPr>
        <w:t>тельной власти.</w:t>
      </w:r>
    </w:p>
    <w:p w:rsidR="0083375D" w:rsidRPr="00F769A2" w:rsidRDefault="0083375D" w:rsidP="00F769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69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третье заседание Общественного совета, которое состоялось </w:t>
      </w:r>
      <w:r w:rsidR="004E476F" w:rsidRPr="00F769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769A2">
        <w:rPr>
          <w:rFonts w:ascii="Times New Roman" w:eastAsia="Times New Roman" w:hAnsi="Times New Roman" w:cs="Times New Roman"/>
          <w:sz w:val="28"/>
          <w:szCs w:val="28"/>
          <w:lang w:eastAsia="ru-RU"/>
        </w:rPr>
        <w:t>26 ию</w:t>
      </w:r>
      <w:r w:rsidR="00645D12" w:rsidRPr="00F769A2">
        <w:rPr>
          <w:rFonts w:ascii="Times New Roman" w:eastAsia="Times New Roman" w:hAnsi="Times New Roman" w:cs="Times New Roman"/>
          <w:sz w:val="28"/>
          <w:szCs w:val="28"/>
          <w:lang w:eastAsia="ru-RU"/>
        </w:rPr>
        <w:t>ня 2014 года, минстрой края вынес</w:t>
      </w:r>
      <w:r w:rsidRPr="00F769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обсуждение проект постановл</w:t>
      </w:r>
      <w:r w:rsidRPr="00F769A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F769A2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Правительства Ставропольского края «О внесении изменений в краевую адресную программу «Переселение граждан из аварийного жилищного фо</w:t>
      </w:r>
      <w:r w:rsidRPr="00F769A2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F769A2">
        <w:rPr>
          <w:rFonts w:ascii="Times New Roman" w:eastAsia="Times New Roman" w:hAnsi="Times New Roman" w:cs="Times New Roman"/>
          <w:sz w:val="28"/>
          <w:szCs w:val="28"/>
          <w:lang w:eastAsia="ru-RU"/>
        </w:rPr>
        <w:t>да в Ставропольском крае в 2013-2017 годах», утвержденную постановлен</w:t>
      </w:r>
      <w:r w:rsidRPr="00F769A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F769A2">
        <w:rPr>
          <w:rFonts w:ascii="Times New Roman" w:eastAsia="Times New Roman" w:hAnsi="Times New Roman" w:cs="Times New Roman"/>
          <w:sz w:val="28"/>
          <w:szCs w:val="28"/>
          <w:lang w:eastAsia="ru-RU"/>
        </w:rPr>
        <w:t>ем Правительства Ставропольск</w:t>
      </w:r>
      <w:r w:rsidR="00645D12" w:rsidRPr="00F769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 края от 17 июня 2013 </w:t>
      </w:r>
      <w:r w:rsidRPr="00F769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237-п. Члены </w:t>
      </w:r>
      <w:r w:rsidR="00F769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Общественного </w:t>
      </w:r>
      <w:r w:rsidRPr="00F769A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 были информированы и приняли непосредственное участие в обсужде</w:t>
      </w:r>
      <w:r w:rsidR="00645D12" w:rsidRPr="00F769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нии </w:t>
      </w:r>
      <w:r w:rsidRPr="00F769A2">
        <w:rPr>
          <w:rFonts w:ascii="Times New Roman" w:eastAsia="Times New Roman" w:hAnsi="Times New Roman" w:cs="Times New Roman"/>
          <w:sz w:val="28"/>
          <w:szCs w:val="28"/>
          <w:lang w:eastAsia="ru-RU"/>
        </w:rPr>
        <w:t>вносимых изменений.</w:t>
      </w:r>
      <w:r w:rsidR="00645D12" w:rsidRPr="00F769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769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Решением </w:t>
      </w:r>
      <w:r w:rsidR="00F769A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F769A2">
        <w:rPr>
          <w:rFonts w:ascii="Times New Roman" w:eastAsia="Times New Roman" w:hAnsi="Times New Roman" w:cs="Times New Roman"/>
          <w:sz w:val="28"/>
          <w:szCs w:val="28"/>
          <w:lang w:eastAsia="ru-RU"/>
        </w:rPr>
        <w:t>бщественного сов</w:t>
      </w:r>
      <w:r w:rsidRPr="00F769A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F769A2">
        <w:rPr>
          <w:rFonts w:ascii="Times New Roman" w:eastAsia="Times New Roman" w:hAnsi="Times New Roman" w:cs="Times New Roman"/>
          <w:sz w:val="28"/>
          <w:szCs w:val="28"/>
          <w:lang w:eastAsia="ru-RU"/>
        </w:rPr>
        <w:t>та проект програм</w:t>
      </w:r>
      <w:r w:rsidR="00645D12" w:rsidRPr="00F769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был одобрен, </w:t>
      </w:r>
      <w:proofErr w:type="spellStart"/>
      <w:r w:rsidR="00645D12" w:rsidRPr="00F769A2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минстрю</w:t>
      </w:r>
      <w:proofErr w:type="spellEnd"/>
      <w:r w:rsidR="00645D12" w:rsidRPr="00F769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края рекомендовано</w:t>
      </w:r>
      <w:r w:rsidRPr="00F769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вынести проект на утвержд</w:t>
      </w:r>
      <w:r w:rsidRPr="00F769A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F769A2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 Правительства Ставропольского края.</w:t>
      </w:r>
    </w:p>
    <w:p w:rsidR="0083375D" w:rsidRPr="00F769A2" w:rsidRDefault="0083375D" w:rsidP="00F769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69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Члены </w:t>
      </w:r>
      <w:r w:rsidR="00F769A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F769A2">
        <w:rPr>
          <w:rFonts w:ascii="Times New Roman" w:eastAsia="Times New Roman" w:hAnsi="Times New Roman" w:cs="Times New Roman"/>
          <w:sz w:val="28"/>
          <w:szCs w:val="28"/>
          <w:lang w:eastAsia="ru-RU"/>
        </w:rPr>
        <w:t>бщественного совета на заседании 26.06.2014 рассмотрели и обсудили следующие вопросы:</w:t>
      </w:r>
    </w:p>
    <w:p w:rsidR="0083375D" w:rsidRPr="00F769A2" w:rsidRDefault="0083375D" w:rsidP="00F769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69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концепцию </w:t>
      </w:r>
      <w:proofErr w:type="gramStart"/>
      <w:r w:rsidRPr="00F769A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разработки краевой схемы межмуниципального распол</w:t>
      </w:r>
      <w:r w:rsidRPr="00F769A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F769A2">
        <w:rPr>
          <w:rFonts w:ascii="Times New Roman" w:eastAsia="Times New Roman" w:hAnsi="Times New Roman" w:cs="Times New Roman"/>
          <w:sz w:val="28"/>
          <w:szCs w:val="28"/>
          <w:lang w:eastAsia="ru-RU"/>
        </w:rPr>
        <w:t>жения объектов размещения</w:t>
      </w:r>
      <w:proofErr w:type="gramEnd"/>
      <w:r w:rsidRPr="00F769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отходов (в целях минимизации негативных п</w:t>
      </w:r>
      <w:r w:rsidRPr="00F769A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F769A2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следствий для окружающей среды при захоронении отходов);</w:t>
      </w:r>
    </w:p>
    <w:p w:rsidR="0083375D" w:rsidRPr="00F769A2" w:rsidRDefault="0083375D" w:rsidP="00F769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69A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</w:t>
      </w:r>
      <w:r w:rsidR="004E476F" w:rsidRPr="00F769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r w:rsidRPr="00F769A2">
        <w:rPr>
          <w:rFonts w:ascii="Times New Roman" w:eastAsia="Times New Roman" w:hAnsi="Times New Roman" w:cs="Times New Roman"/>
          <w:sz w:val="28"/>
          <w:szCs w:val="28"/>
          <w:lang w:eastAsia="ru-RU"/>
        </w:rPr>
        <w:t>ОАО «Ставропольский городской расчетный центр» и о созд</w:t>
      </w:r>
      <w:r w:rsidRPr="00F769A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F769A2">
        <w:rPr>
          <w:rFonts w:ascii="Times New Roman" w:eastAsia="Times New Roman" w:hAnsi="Times New Roman" w:cs="Times New Roman"/>
          <w:sz w:val="28"/>
          <w:szCs w:val="28"/>
          <w:lang w:eastAsia="ru-RU"/>
        </w:rPr>
        <w:t>нии муниципальных расчетных центров;</w:t>
      </w:r>
    </w:p>
    <w:p w:rsidR="0083375D" w:rsidRPr="00F769A2" w:rsidRDefault="0083375D" w:rsidP="00F769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69A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</w:t>
      </w:r>
      <w:r w:rsidR="004E476F" w:rsidRPr="00F769A2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F769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подпункта «ж» пункта 2 Указа Президента Российской Ф</w:t>
      </w:r>
      <w:r w:rsidRPr="00F769A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F769A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дерации от 07 мая 2012 года № 600 «</w:t>
      </w:r>
      <w:r w:rsidR="004E476F" w:rsidRPr="00F769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мерах по обеспечению граждан </w:t>
      </w:r>
      <w:r w:rsidRPr="00F769A2">
        <w:rPr>
          <w:rFonts w:ascii="Times New Roman" w:eastAsia="Times New Roman" w:hAnsi="Times New Roman" w:cs="Times New Roman"/>
          <w:sz w:val="28"/>
          <w:szCs w:val="28"/>
          <w:lang w:eastAsia="ru-RU"/>
        </w:rPr>
        <w:t>Ро</w:t>
      </w:r>
      <w:r w:rsidRPr="00F769A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F769A2">
        <w:rPr>
          <w:rFonts w:ascii="Times New Roman" w:eastAsia="Times New Roman" w:hAnsi="Times New Roman" w:cs="Times New Roman"/>
          <w:sz w:val="28"/>
          <w:szCs w:val="28"/>
          <w:lang w:eastAsia="ru-RU"/>
        </w:rPr>
        <w:t>сийской Федерации доступным и комфортным жильем и повышению качес</w:t>
      </w:r>
      <w:r w:rsidRPr="00F769A2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F769A2">
        <w:rPr>
          <w:rFonts w:ascii="Times New Roman" w:eastAsia="Times New Roman" w:hAnsi="Times New Roman" w:cs="Times New Roman"/>
          <w:sz w:val="28"/>
          <w:szCs w:val="28"/>
          <w:lang w:eastAsia="ru-RU"/>
        </w:rPr>
        <w:t>ва жилищно-коммунальных услуг» в части организации общественног</w:t>
      </w:r>
      <w:r w:rsidR="004E476F" w:rsidRPr="00F769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F769A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4E476F" w:rsidRPr="00F769A2">
        <w:rPr>
          <w:rFonts w:ascii="Times New Roman" w:eastAsia="Times New Roman" w:hAnsi="Times New Roman" w:cs="Times New Roman"/>
          <w:sz w:val="28"/>
          <w:szCs w:val="28"/>
          <w:lang w:eastAsia="ru-RU"/>
        </w:rPr>
        <w:t>ЖКХ Контроля</w:t>
      </w:r>
      <w:r w:rsidR="00F769A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4E476F" w:rsidRPr="00F769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администрацией </w:t>
      </w:r>
      <w:r w:rsidRPr="00F769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proofErr w:type="spellStart"/>
      <w:r w:rsidRPr="00F769A2">
        <w:rPr>
          <w:rFonts w:ascii="Times New Roman" w:eastAsia="Times New Roman" w:hAnsi="Times New Roman" w:cs="Times New Roman"/>
          <w:sz w:val="28"/>
          <w:szCs w:val="28"/>
          <w:lang w:eastAsia="ru-RU"/>
        </w:rPr>
        <w:t>Ипатовск</w:t>
      </w:r>
      <w:r w:rsidRPr="00F769A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F769A2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proofErr w:type="spellEnd"/>
      <w:r w:rsidRPr="00F769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</w:t>
      </w:r>
      <w:r w:rsidRPr="00F769A2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F769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она. </w:t>
      </w:r>
    </w:p>
    <w:p w:rsidR="0083375D" w:rsidRPr="00F769A2" w:rsidRDefault="004E476F" w:rsidP="00F769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69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докладом об итогах </w:t>
      </w:r>
      <w:r w:rsidR="0083375D" w:rsidRPr="00F769A2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отрасли за 2013 год и перс</w:t>
      </w:r>
      <w:r w:rsidRPr="00F769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пективах на 2014 год </w:t>
      </w:r>
      <w:r w:rsidR="0083375D" w:rsidRPr="00F769A2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выступ</w:t>
      </w:r>
      <w:r w:rsidRPr="00F769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 первый заместитель министра </w:t>
      </w:r>
      <w:r w:rsidR="0083375D" w:rsidRPr="00F769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строительства, архитектуры и </w:t>
      </w:r>
      <w:r w:rsidRPr="00F769A2"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r w:rsidRPr="00F769A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F769A2">
        <w:rPr>
          <w:rFonts w:ascii="Times New Roman" w:eastAsia="Times New Roman" w:hAnsi="Times New Roman" w:cs="Times New Roman"/>
          <w:sz w:val="28"/>
          <w:szCs w:val="28"/>
          <w:lang w:eastAsia="ru-RU"/>
        </w:rPr>
        <w:t>лищно-коммунального хозяйства Ставропольского края</w:t>
      </w:r>
      <w:r w:rsidR="0083375D" w:rsidRPr="00F769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3375D" w:rsidRPr="00F769A2">
        <w:rPr>
          <w:rFonts w:ascii="Times New Roman" w:eastAsia="Times New Roman" w:hAnsi="Times New Roman" w:cs="Times New Roman"/>
          <w:sz w:val="28"/>
          <w:szCs w:val="28"/>
          <w:lang w:eastAsia="ru-RU"/>
        </w:rPr>
        <w:t>Бутенко</w:t>
      </w:r>
      <w:proofErr w:type="spellEnd"/>
      <w:r w:rsidR="0083375D" w:rsidRPr="00F769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А.В. </w:t>
      </w:r>
    </w:p>
    <w:p w:rsidR="0083375D" w:rsidRPr="00F769A2" w:rsidRDefault="0083375D" w:rsidP="00F769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69A2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DB4A5B" w:rsidRPr="00F769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июля </w:t>
      </w:r>
      <w:r w:rsidRPr="00F769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2014 года по инициативе </w:t>
      </w:r>
      <w:r w:rsidR="004E476F" w:rsidRPr="00F769A2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минстроя края</w:t>
      </w:r>
      <w:r w:rsidRPr="00F769A2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четвертом засед</w:t>
      </w:r>
      <w:r w:rsidRPr="00F769A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F769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нии </w:t>
      </w:r>
      <w:r w:rsidR="00F769A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F769A2">
        <w:rPr>
          <w:rFonts w:ascii="Times New Roman" w:eastAsia="Times New Roman" w:hAnsi="Times New Roman" w:cs="Times New Roman"/>
          <w:sz w:val="28"/>
          <w:szCs w:val="28"/>
          <w:lang w:eastAsia="ru-RU"/>
        </w:rPr>
        <w:t>бщественного совета,</w:t>
      </w:r>
      <w:r w:rsidR="004E476F" w:rsidRPr="00F769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769A2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 рассмотрен вопрос о целесообразности со</w:t>
      </w:r>
      <w:r w:rsidRPr="00F769A2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F769A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дания специализированной организации «Региональный расчетный центр Ставропольского края». С данным вопросом выступила</w:t>
      </w:r>
      <w:r w:rsidR="004E476F" w:rsidRPr="00F769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769A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минис</w:t>
      </w:r>
      <w:r w:rsidRPr="00F769A2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F769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 </w:t>
      </w:r>
      <w:r w:rsidR="004E476F" w:rsidRPr="00F769A2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строительства, архитектуры и жилищно-коммунального хозяйства Ста</w:t>
      </w:r>
      <w:r w:rsidR="004E476F" w:rsidRPr="00F769A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4E476F" w:rsidRPr="00F769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ропольского края </w:t>
      </w:r>
      <w:r w:rsidRPr="00F769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Силюкова О.А. </w:t>
      </w:r>
    </w:p>
    <w:p w:rsidR="0083375D" w:rsidRPr="00F769A2" w:rsidRDefault="0083375D" w:rsidP="00F769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69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Члены Общественного совета одобрили создание краевого расчетного центра, подведомственного </w:t>
      </w:r>
      <w:proofErr w:type="spellStart"/>
      <w:r w:rsidR="004E476F" w:rsidRPr="00F769A2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минстрою</w:t>
      </w:r>
      <w:proofErr w:type="spellEnd"/>
      <w:r w:rsidR="004E476F" w:rsidRPr="00F769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края</w:t>
      </w:r>
      <w:r w:rsidRPr="00F769A2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целях повышения качества ок</w:t>
      </w:r>
      <w:r w:rsidRPr="00F769A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F769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зания жилищно-коммунальных услуг населению Ставропольского края </w:t>
      </w:r>
    </w:p>
    <w:p w:rsidR="0083375D" w:rsidRPr="00F769A2" w:rsidRDefault="0083375D" w:rsidP="00F769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69A2">
        <w:rPr>
          <w:rFonts w:ascii="Times New Roman" w:eastAsia="Times New Roman" w:hAnsi="Times New Roman" w:cs="Times New Roman"/>
          <w:sz w:val="28"/>
          <w:szCs w:val="28"/>
          <w:lang w:eastAsia="ru-RU"/>
        </w:rPr>
        <w:t>29 августа 2014 года состоялось пятое заседание Общественного сов</w:t>
      </w:r>
      <w:r w:rsidRPr="00F769A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F769A2">
        <w:rPr>
          <w:rFonts w:ascii="Times New Roman" w:eastAsia="Times New Roman" w:hAnsi="Times New Roman" w:cs="Times New Roman"/>
          <w:sz w:val="28"/>
          <w:szCs w:val="28"/>
          <w:lang w:eastAsia="ru-RU"/>
        </w:rPr>
        <w:t>та, на котором были рассмотрены следующие вопросы:</w:t>
      </w:r>
    </w:p>
    <w:p w:rsidR="0083375D" w:rsidRPr="00F769A2" w:rsidRDefault="0083375D" w:rsidP="00F769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69A2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снижении административных барьеров при оформлении и установке общедомовых и индивидуальных приборов учета потребляемого газа;</w:t>
      </w:r>
    </w:p>
    <w:p w:rsidR="004E476F" w:rsidRPr="00F769A2" w:rsidRDefault="0083375D" w:rsidP="00F769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69A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 ситуации, сложив</w:t>
      </w:r>
      <w:r w:rsidR="004E476F" w:rsidRPr="00F769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шейся при формировании границ </w:t>
      </w:r>
      <w:r w:rsidRPr="00F769A2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площади з</w:t>
      </w:r>
      <w:r w:rsidRPr="00F769A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F769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мельного участка по адресу </w:t>
      </w:r>
      <w:proofErr w:type="gramStart"/>
      <w:r w:rsidRPr="00F769A2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End"/>
      <w:r w:rsidRPr="00F769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Ставрополь, ул. Мира, 283. </w:t>
      </w:r>
    </w:p>
    <w:p w:rsidR="004E476F" w:rsidRPr="00F769A2" w:rsidRDefault="0083375D" w:rsidP="00F769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69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 многочисленными жалобами жителей края на </w:t>
      </w:r>
      <w:proofErr w:type="gramStart"/>
      <w:r w:rsidRPr="00F769A2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сложности</w:t>
      </w:r>
      <w:proofErr w:type="gramEnd"/>
      <w:r w:rsidRPr="00F769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</w:t>
      </w:r>
      <w:r w:rsidRPr="00F769A2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F769A2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никающие при оформлении и установке общедомовых и индивидуальных приборов учета потребляемого газа на заседание совета были приглашены организации осуществляющие установку счетчиков ОАО «</w:t>
      </w:r>
      <w:proofErr w:type="spellStart"/>
      <w:r w:rsidRPr="00F769A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Ставропольго</w:t>
      </w:r>
      <w:r w:rsidRPr="00F769A2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F769A2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</w:t>
      </w:r>
      <w:proofErr w:type="spellEnd"/>
      <w:r w:rsidRPr="00F769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и </w:t>
      </w:r>
      <w:r w:rsidRPr="00F769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ООО «Газпром </w:t>
      </w:r>
      <w:proofErr w:type="spellStart"/>
      <w:r w:rsidRPr="00F769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межрегионгаз</w:t>
      </w:r>
      <w:proofErr w:type="spellEnd"/>
      <w:r w:rsidRPr="00F769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Ставрополь»</w:t>
      </w:r>
      <w:r w:rsidR="004E476F" w:rsidRPr="00F769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Заслушав информацию </w:t>
      </w:r>
      <w:r w:rsidRPr="00F769A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представителей ОАО «</w:t>
      </w:r>
      <w:proofErr w:type="spellStart"/>
      <w:r w:rsidRPr="00F769A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Ставропольгоргаз</w:t>
      </w:r>
      <w:proofErr w:type="spellEnd"/>
      <w:r w:rsidRPr="00F769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gramStart"/>
      <w:r w:rsidRPr="00F769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F769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ООО</w:t>
      </w:r>
      <w:proofErr w:type="gramEnd"/>
      <w:r w:rsidRPr="00F769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«Газпром </w:t>
      </w:r>
      <w:proofErr w:type="spellStart"/>
      <w:r w:rsidRPr="00F769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межрегионгаз</w:t>
      </w:r>
      <w:proofErr w:type="spellEnd"/>
      <w:r w:rsidRPr="00F769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Ставрополь» по итогам заседания совета было принято решение </w:t>
      </w:r>
      <w:r w:rsidR="004E476F" w:rsidRPr="00F769A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поручить ОАО «</w:t>
      </w:r>
      <w:proofErr w:type="spellStart"/>
      <w:r w:rsidR="004E476F" w:rsidRPr="00F769A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Ставропольгоргаз</w:t>
      </w:r>
      <w:proofErr w:type="spellEnd"/>
      <w:r w:rsidR="004E476F" w:rsidRPr="00F769A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F769A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F769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представить свои предложения по упрощению многоступенчатости в организации работ по установке общедомовых и и</w:t>
      </w:r>
      <w:r w:rsidRPr="00F769A2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F769A2">
        <w:rPr>
          <w:rFonts w:ascii="Times New Roman" w:eastAsia="Times New Roman" w:hAnsi="Times New Roman" w:cs="Times New Roman"/>
          <w:sz w:val="28"/>
          <w:szCs w:val="28"/>
          <w:lang w:eastAsia="ru-RU"/>
        </w:rPr>
        <w:t>дивидуальных приборов учета потребляемого газа;</w:t>
      </w:r>
      <w:bookmarkStart w:id="0" w:name="_GoBack"/>
      <w:bookmarkEnd w:id="0"/>
    </w:p>
    <w:p w:rsidR="004E476F" w:rsidRPr="00F769A2" w:rsidRDefault="0083375D" w:rsidP="00F769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69A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</w:t>
      </w:r>
      <w:r w:rsidR="004E476F" w:rsidRPr="00F769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есмотреть прейскурант цен </w:t>
      </w:r>
      <w:r w:rsidRPr="00F769A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работы по установлению приборов учета;</w:t>
      </w:r>
    </w:p>
    <w:p w:rsidR="004E476F" w:rsidRPr="00F769A2" w:rsidRDefault="0083375D" w:rsidP="00F769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69A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решить вопрос об очереди на установление приборов учета;</w:t>
      </w:r>
    </w:p>
    <w:p w:rsidR="0083375D" w:rsidRPr="00F769A2" w:rsidRDefault="0083375D" w:rsidP="00F769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69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пересмотреть требования к представлению документов при установке приборов учета, проработать вопрос о возможности заключения соглашений о </w:t>
      </w:r>
      <w:r w:rsidRPr="00F769A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межведомственном электронном взаимодействии по</w:t>
      </w:r>
      <w:r w:rsidRPr="00F769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предоставлению нео</w:t>
      </w:r>
      <w:r w:rsidRPr="00F769A2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F769A2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ходимых документов.</w:t>
      </w:r>
    </w:p>
    <w:p w:rsidR="0083375D" w:rsidRPr="00F769A2" w:rsidRDefault="0083375D" w:rsidP="00F769A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83375D" w:rsidRPr="00F769A2" w:rsidSect="00892376">
      <w:pgSz w:w="11906" w:h="16838"/>
      <w:pgMar w:top="1134" w:right="567" w:bottom="567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/>
  <w:rsids>
    <w:rsidRoot w:val="00C361E7"/>
    <w:rsid w:val="000038A2"/>
    <w:rsid w:val="00011BA5"/>
    <w:rsid w:val="00017904"/>
    <w:rsid w:val="00020870"/>
    <w:rsid w:val="0002351F"/>
    <w:rsid w:val="000509A1"/>
    <w:rsid w:val="00066640"/>
    <w:rsid w:val="000855AF"/>
    <w:rsid w:val="000A0EE3"/>
    <w:rsid w:val="000B49AA"/>
    <w:rsid w:val="000F7A0A"/>
    <w:rsid w:val="001022F7"/>
    <w:rsid w:val="001122E8"/>
    <w:rsid w:val="0012186B"/>
    <w:rsid w:val="00131AA6"/>
    <w:rsid w:val="00137946"/>
    <w:rsid w:val="00147C3F"/>
    <w:rsid w:val="00155F32"/>
    <w:rsid w:val="00165A78"/>
    <w:rsid w:val="00183E33"/>
    <w:rsid w:val="00197072"/>
    <w:rsid w:val="001A1CC8"/>
    <w:rsid w:val="001C0B83"/>
    <w:rsid w:val="001E46FF"/>
    <w:rsid w:val="0023319F"/>
    <w:rsid w:val="002338FE"/>
    <w:rsid w:val="002451A6"/>
    <w:rsid w:val="00245646"/>
    <w:rsid w:val="00251766"/>
    <w:rsid w:val="00267261"/>
    <w:rsid w:val="0029084C"/>
    <w:rsid w:val="00291355"/>
    <w:rsid w:val="0029345F"/>
    <w:rsid w:val="00295499"/>
    <w:rsid w:val="002C7A69"/>
    <w:rsid w:val="002E3509"/>
    <w:rsid w:val="002F47E7"/>
    <w:rsid w:val="00313027"/>
    <w:rsid w:val="0033140C"/>
    <w:rsid w:val="00340212"/>
    <w:rsid w:val="0034773E"/>
    <w:rsid w:val="003515BD"/>
    <w:rsid w:val="00355673"/>
    <w:rsid w:val="003913B3"/>
    <w:rsid w:val="0039214A"/>
    <w:rsid w:val="003A4CC4"/>
    <w:rsid w:val="003B031D"/>
    <w:rsid w:val="003B052C"/>
    <w:rsid w:val="003B056C"/>
    <w:rsid w:val="003D007C"/>
    <w:rsid w:val="003E260D"/>
    <w:rsid w:val="0040603A"/>
    <w:rsid w:val="0042056B"/>
    <w:rsid w:val="00421924"/>
    <w:rsid w:val="00434C6E"/>
    <w:rsid w:val="00440369"/>
    <w:rsid w:val="00446FA3"/>
    <w:rsid w:val="00463D25"/>
    <w:rsid w:val="00476F95"/>
    <w:rsid w:val="004A038B"/>
    <w:rsid w:val="004A1102"/>
    <w:rsid w:val="004A3458"/>
    <w:rsid w:val="004B3EFC"/>
    <w:rsid w:val="004E476F"/>
    <w:rsid w:val="00541651"/>
    <w:rsid w:val="005A0033"/>
    <w:rsid w:val="005C6869"/>
    <w:rsid w:val="005F0819"/>
    <w:rsid w:val="00605BF6"/>
    <w:rsid w:val="00606EC5"/>
    <w:rsid w:val="00621F32"/>
    <w:rsid w:val="00641131"/>
    <w:rsid w:val="00645D12"/>
    <w:rsid w:val="00663FB7"/>
    <w:rsid w:val="006675A5"/>
    <w:rsid w:val="0068253D"/>
    <w:rsid w:val="00683217"/>
    <w:rsid w:val="00693D78"/>
    <w:rsid w:val="006B5140"/>
    <w:rsid w:val="006D772E"/>
    <w:rsid w:val="006E1786"/>
    <w:rsid w:val="006F1166"/>
    <w:rsid w:val="006F61C7"/>
    <w:rsid w:val="007128BC"/>
    <w:rsid w:val="0072442D"/>
    <w:rsid w:val="00735149"/>
    <w:rsid w:val="007479A5"/>
    <w:rsid w:val="00754E9B"/>
    <w:rsid w:val="00795A6F"/>
    <w:rsid w:val="007A2EEA"/>
    <w:rsid w:val="007C5548"/>
    <w:rsid w:val="007C6282"/>
    <w:rsid w:val="007E1B35"/>
    <w:rsid w:val="007E4F3E"/>
    <w:rsid w:val="00822928"/>
    <w:rsid w:val="00826FF2"/>
    <w:rsid w:val="0083375D"/>
    <w:rsid w:val="00857574"/>
    <w:rsid w:val="00863CB5"/>
    <w:rsid w:val="00874896"/>
    <w:rsid w:val="0088481B"/>
    <w:rsid w:val="00887BD9"/>
    <w:rsid w:val="008918E7"/>
    <w:rsid w:val="00892376"/>
    <w:rsid w:val="008D233A"/>
    <w:rsid w:val="008E5BAD"/>
    <w:rsid w:val="008F2D3E"/>
    <w:rsid w:val="00931D86"/>
    <w:rsid w:val="00942F3D"/>
    <w:rsid w:val="00952C6E"/>
    <w:rsid w:val="009568EC"/>
    <w:rsid w:val="009B2878"/>
    <w:rsid w:val="009C797B"/>
    <w:rsid w:val="009F01C3"/>
    <w:rsid w:val="00A05557"/>
    <w:rsid w:val="00A15D8B"/>
    <w:rsid w:val="00A22770"/>
    <w:rsid w:val="00A5166A"/>
    <w:rsid w:val="00A62F91"/>
    <w:rsid w:val="00A84D4C"/>
    <w:rsid w:val="00A8716D"/>
    <w:rsid w:val="00AA3B88"/>
    <w:rsid w:val="00AC20D7"/>
    <w:rsid w:val="00AD0EDA"/>
    <w:rsid w:val="00AD4804"/>
    <w:rsid w:val="00AD6A4E"/>
    <w:rsid w:val="00AE100B"/>
    <w:rsid w:val="00B07792"/>
    <w:rsid w:val="00B07D79"/>
    <w:rsid w:val="00B14179"/>
    <w:rsid w:val="00B203E4"/>
    <w:rsid w:val="00B249B9"/>
    <w:rsid w:val="00B50AEF"/>
    <w:rsid w:val="00B62934"/>
    <w:rsid w:val="00BA41C2"/>
    <w:rsid w:val="00C24E4B"/>
    <w:rsid w:val="00C361E7"/>
    <w:rsid w:val="00C40A13"/>
    <w:rsid w:val="00C51A15"/>
    <w:rsid w:val="00C72FBC"/>
    <w:rsid w:val="00CA078B"/>
    <w:rsid w:val="00CA427C"/>
    <w:rsid w:val="00CA697A"/>
    <w:rsid w:val="00CB4F11"/>
    <w:rsid w:val="00CD3839"/>
    <w:rsid w:val="00CD6EBC"/>
    <w:rsid w:val="00CE40F0"/>
    <w:rsid w:val="00D03741"/>
    <w:rsid w:val="00D15FCC"/>
    <w:rsid w:val="00D344D2"/>
    <w:rsid w:val="00D603E0"/>
    <w:rsid w:val="00D61870"/>
    <w:rsid w:val="00D77AC3"/>
    <w:rsid w:val="00D879C8"/>
    <w:rsid w:val="00DA4A0B"/>
    <w:rsid w:val="00DB4A5B"/>
    <w:rsid w:val="00DB5384"/>
    <w:rsid w:val="00DE3264"/>
    <w:rsid w:val="00DE4A45"/>
    <w:rsid w:val="00E20BE7"/>
    <w:rsid w:val="00E26C28"/>
    <w:rsid w:val="00EA2585"/>
    <w:rsid w:val="00EB425D"/>
    <w:rsid w:val="00EB5723"/>
    <w:rsid w:val="00EC1609"/>
    <w:rsid w:val="00F12EF0"/>
    <w:rsid w:val="00F153DE"/>
    <w:rsid w:val="00F238B1"/>
    <w:rsid w:val="00F3770E"/>
    <w:rsid w:val="00F53FD9"/>
    <w:rsid w:val="00F571FE"/>
    <w:rsid w:val="00F709C9"/>
    <w:rsid w:val="00F769A2"/>
    <w:rsid w:val="00F76FD0"/>
    <w:rsid w:val="00F93292"/>
    <w:rsid w:val="00F96F2F"/>
    <w:rsid w:val="00FF03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1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rsid w:val="0083375D"/>
    <w:pPr>
      <w:widowControl w:val="0"/>
      <w:suppressAutoHyphens/>
      <w:autoSpaceDN w:val="0"/>
      <w:spacing w:after="0" w:line="240" w:lineRule="auto"/>
      <w:ind w:left="720" w:firstLine="57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a4">
    <w:name w:val="Normal (Web)"/>
    <w:basedOn w:val="a"/>
    <w:uiPriority w:val="99"/>
    <w:unhideWhenUsed/>
    <w:rsid w:val="00131A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31AA6"/>
  </w:style>
  <w:style w:type="character" w:styleId="a5">
    <w:name w:val="Hyperlink"/>
    <w:basedOn w:val="a0"/>
    <w:uiPriority w:val="99"/>
    <w:semiHidden/>
    <w:unhideWhenUsed/>
    <w:rsid w:val="00131AA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rsid w:val="0083375D"/>
    <w:pPr>
      <w:widowControl w:val="0"/>
      <w:suppressAutoHyphens/>
      <w:autoSpaceDN w:val="0"/>
      <w:spacing w:after="0" w:line="240" w:lineRule="auto"/>
      <w:ind w:left="720" w:firstLine="57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a4">
    <w:name w:val="Normal (Web)"/>
    <w:basedOn w:val="a"/>
    <w:uiPriority w:val="99"/>
    <w:unhideWhenUsed/>
    <w:rsid w:val="00131A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31AA6"/>
  </w:style>
  <w:style w:type="character" w:styleId="a5">
    <w:name w:val="Hyperlink"/>
    <w:basedOn w:val="a0"/>
    <w:uiPriority w:val="99"/>
    <w:semiHidden/>
    <w:unhideWhenUsed/>
    <w:rsid w:val="00131AA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347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stavropolnews.ru/2014/07/21/poryadok-osushhestvleniya-obshhestvennogo-zhilishhnogo-kontrolya-stavropolskim-rc-zhkx-kontrol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1033</Words>
  <Characters>5893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stomatova.t</cp:lastModifiedBy>
  <cp:revision>4</cp:revision>
  <cp:lastPrinted>2015-03-17T12:42:00Z</cp:lastPrinted>
  <dcterms:created xsi:type="dcterms:W3CDTF">2015-02-25T06:47:00Z</dcterms:created>
  <dcterms:modified xsi:type="dcterms:W3CDTF">2015-03-17T12:42:00Z</dcterms:modified>
</cp:coreProperties>
</file>